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6C" w:rsidRDefault="008D396C">
      <w:pPr>
        <w:tabs>
          <w:tab w:val="left" w:pos="297"/>
        </w:tabs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Quiz 8 (Chapter 17) </w:t>
      </w:r>
      <w:bookmarkStart w:id="0" w:name="_GoBack"/>
      <w:bookmarkEnd w:id="0"/>
    </w:p>
    <w:p w:rsidR="008D396C" w:rsidRDefault="008D396C">
      <w:pPr>
        <w:spacing w:before="360" w:after="12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Multiple-Choice Questions</w:t>
      </w:r>
    </w:p>
    <w:p w:rsidR="008D396C" w:rsidRDefault="008D396C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  <w:t>Actions taken by the United States in response to Iraq’s invasion of Kuwait in August 1990 included all of the following EXCEPT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sz w:val="24"/>
          <w:szCs w:val="24"/>
        </w:rPr>
        <w:tab/>
        <w:t>U.N. coordination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sz w:val="24"/>
          <w:szCs w:val="24"/>
        </w:rPr>
        <w:tab/>
        <w:t>protection of Saudi Arabia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sz w:val="24"/>
          <w:szCs w:val="24"/>
        </w:rPr>
        <w:tab/>
        <w:t>imposing economic sanctions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sz w:val="24"/>
          <w:szCs w:val="24"/>
        </w:rPr>
        <w:tab/>
        <w:t>Operation Desert Shield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sz w:val="24"/>
          <w:szCs w:val="24"/>
        </w:rPr>
        <w:tab/>
        <w:t>immediate military response.</w:t>
      </w:r>
    </w:p>
    <w:p w:rsidR="008D396C" w:rsidRDefault="008D396C">
      <w:pPr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Reaganomics is most closely associated with</w:t>
      </w:r>
    </w:p>
    <w:p w:rsidR="008D396C" w:rsidRDefault="008D396C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  <w:sectPr w:rsidR="008D39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sz w:val="24"/>
          <w:szCs w:val="24"/>
        </w:rPr>
        <w:tab/>
        <w:t>the “trickle-down” theory.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sz w:val="24"/>
          <w:szCs w:val="24"/>
        </w:rPr>
        <w:tab/>
        <w:t>the “controlled growth” theory.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the “bubble-up” theory.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sz w:val="24"/>
          <w:szCs w:val="24"/>
        </w:rPr>
        <w:tab/>
        <w:t>New Deal reform economics.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sz w:val="24"/>
          <w:szCs w:val="24"/>
        </w:rPr>
        <w:tab/>
        <w:t>Fair Deal progressivist economics.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  <w:sectPr w:rsidR="008D396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D396C" w:rsidRDefault="008D396C">
      <w:pPr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Which of the following statements is true of the SALT I treaty?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  <w:sectPr w:rsidR="008D396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It brought sharp reductions in the number of ballistic missiles in both the U.S. and Soviet arsenals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It was intended to encourage the deployment of defensive rather than offensive strategic weapons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It indicated U.S. acceptance of the concept of Mutual Assured Destruction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It was never ratified by the U.S. Senate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It created basic equality in the number of ballistic missiles on each side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  <w:sectPr w:rsidR="008D396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D396C" w:rsidRDefault="008D396C">
      <w:pPr>
        <w:spacing w:before="360" w:after="120" w:line="240" w:lineRule="auto"/>
        <w:ind w:left="547" w:hanging="547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The first female justice named to the Supreme Court was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  <w:sectPr w:rsidR="008D396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Ann Richards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Ruth Bader Ginsberg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Madeleine Albright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Sandra Day O’Connor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Dee Dee Meyers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360" w:after="120" w:line="240" w:lineRule="auto"/>
        <w:ind w:left="360" w:hanging="360"/>
        <w:rPr>
          <w:rFonts w:ascii="Times New Roman" w:hAnsi="Times New Roman" w:cs="Times New Roman"/>
          <w:sz w:val="24"/>
          <w:szCs w:val="24"/>
        </w:rPr>
        <w:sectPr w:rsidR="008D396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D396C" w:rsidRDefault="008D396C">
      <w:pPr>
        <w:spacing w:before="360" w:after="120" w:line="240" w:lineRule="auto"/>
        <w:ind w:left="547" w:hanging="547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The Iran-Contra affair upset most Americans because it involved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illegal support for the Contra rebels in Nicaragua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illegal support for government backed “death squads” in El Salvador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a presidential cover-up similar to, and to some extent worse than, the Watergate affair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trading arms to Iran for release of American hostages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providing funding for Contra rebels to be trained by Iranians in terrorist tactics to be used against the Nicaraguan government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360" w:after="120" w:line="240" w:lineRule="auto"/>
        <w:ind w:left="547" w:hanging="547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The Watergate scandal led to Richard Nixon’s downfall primarily because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of his role in planning and coordinating the Watergate break-in and other illegal campaign activity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the press, the Democrats, and some liberal Republicans united to rid themselves of Nixon and his conservative philosophy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he was already so unpopular because of his Vietnam War policies that virtually anything he did wrong would have been used as an excuse to remove him from office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of his role in directing the cover-up of the Watergate Affair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of his involvement with organized crime in carrying out political “dirty tricks” against his Democratic opponent, George McGovern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360" w:after="120" w:line="240" w:lineRule="auto"/>
        <w:ind w:left="547" w:hanging="547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President Carter’s administration had its greatest difficulties with its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  <w:sectPr w:rsidR="008D396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Central American policy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energy conservation policy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land conservation policy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Middle East policy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economic policy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360" w:after="120" w:line="240" w:lineRule="auto"/>
        <w:ind w:left="360" w:hanging="360"/>
        <w:rPr>
          <w:rFonts w:ascii="Times New Roman" w:hAnsi="Times New Roman" w:cs="Times New Roman"/>
          <w:sz w:val="24"/>
          <w:szCs w:val="24"/>
        </w:rPr>
        <w:sectPr w:rsidR="008D396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D396C" w:rsidRDefault="008D396C">
      <w:pPr>
        <w:spacing w:before="360" w:after="120" w:line="240" w:lineRule="auto"/>
        <w:ind w:left="547" w:hanging="547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The U.N. coalition’s main objective in Operation Desert Storm was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to establish democracy in Iraq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to expel Iraq from Kuwait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to take over the Iraqi oil supply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to establish an area for new Muslim settlements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to punish Saddam Hussein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360" w:after="120" w:line="240" w:lineRule="auto"/>
        <w:ind w:left="547" w:hanging="547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When Bill Clinton defeated President George Bush and Independent Ross Perot in 1992, the issue that most influenced the voters was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eruptions of violence and racial tension in Los Angeles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reports of ethnic cleansing in the former Yugoslavia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U.N. relief efforts in Somalia and elsewhere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the condition of the U.S. economy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the breakup of the Soviet Union into 15 new nations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The American Hostage Crisis in Iran was precipitated by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the American government allowing the deposed Shah of Iran to come to the United States for cancer treatment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Jimmy Carter’s involvement in arranging the Camp David Accords between the Egyptians and the Israelis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American air strikes against Iran’s ally, Libya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American support for Israel’s 1980 invasion of southern Lebanon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American attempts to overthrow the newly emplaced government of Ayatollah Khomeini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What does this chart of America’s labor force from 1860 to 2000 illustrate?</w:t>
      </w:r>
    </w:p>
    <w:p w:rsidR="008D396C" w:rsidRDefault="008D396C">
      <w:pPr>
        <w:spacing w:before="120" w:after="120" w:line="240" w:lineRule="auto"/>
        <w:ind w:left="547" w:hanging="54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style="width:213.75pt;height:152.25pt;visibility:visible">
            <v:imagedata r:id="rId4" o:title=""/>
          </v:shape>
        </w:pic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sz w:val="24"/>
          <w:szCs w:val="24"/>
        </w:rPr>
        <w:tab/>
        <w:t>There was a drop in services jobs between World Wars I and II.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sz w:val="24"/>
          <w:szCs w:val="24"/>
        </w:rPr>
        <w:tab/>
        <w:t>Manufacturing, mining, and construction have been steadily declining as the percentage of total jobs since 1900.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sz w:val="24"/>
          <w:szCs w:val="24"/>
        </w:rPr>
        <w:tab/>
        <w:t>The percentage of farm workers dropped significantly between the beginning and the end of the twentieth century.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sz w:val="24"/>
          <w:szCs w:val="24"/>
        </w:rPr>
        <w:tab/>
        <w:t>Increasing tariffs have greatly increased manufacturing jobs since 1920.</w:t>
      </w:r>
    </w:p>
    <w:p w:rsidR="008D396C" w:rsidRDefault="008D396C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sz w:val="24"/>
          <w:szCs w:val="24"/>
        </w:rPr>
        <w:tab/>
        <w:t>Farming jobs doubled from 1900 to 1960.</w:t>
      </w:r>
    </w:p>
    <w:p w:rsidR="008D396C" w:rsidRDefault="008D396C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z w:val="24"/>
          <w:szCs w:val="24"/>
        </w:rPr>
        <w:tab/>
        <w:t>The aging of the American population at the end of the 20th century was primarily due to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sz w:val="24"/>
          <w:szCs w:val="24"/>
        </w:rPr>
        <w:tab/>
        <w:t>fertility and mortality rates below their long-term averages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sz w:val="24"/>
          <w:szCs w:val="24"/>
        </w:rPr>
        <w:tab/>
        <w:t>a record number of births after World War II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sz w:val="24"/>
          <w:szCs w:val="24"/>
        </w:rPr>
        <w:tab/>
        <w:t>new methods of contraception and abortion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sz w:val="24"/>
          <w:szCs w:val="24"/>
        </w:rPr>
        <w:tab/>
        <w:t>decreased immigration rates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sz w:val="24"/>
          <w:szCs w:val="24"/>
        </w:rPr>
        <w:tab/>
        <w:t>the deterioration of the family unit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z w:val="24"/>
          <w:szCs w:val="24"/>
        </w:rPr>
        <w:tab/>
        <w:t>During the Congressional campaigns in 1994, a year in which Republicans would take control of both houses of Congress, Newt Gingrich and 300 other Republican House candidates dramatically pledged to pass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sz w:val="24"/>
          <w:szCs w:val="24"/>
        </w:rPr>
        <w:tab/>
        <w:t>health care reform.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sz w:val="24"/>
          <w:szCs w:val="24"/>
        </w:rPr>
        <w:tab/>
        <w:t>the Contract with America.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sz w:val="24"/>
          <w:szCs w:val="24"/>
        </w:rPr>
        <w:tab/>
        <w:t>social welfare legislation.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sz w:val="24"/>
          <w:szCs w:val="24"/>
        </w:rPr>
        <w:tab/>
        <w:t>increased funding for education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sz w:val="24"/>
          <w:szCs w:val="24"/>
        </w:rPr>
        <w:tab/>
        <w:t>new civil rights measures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z w:val="24"/>
          <w:szCs w:val="24"/>
        </w:rPr>
        <w:tab/>
        <w:t>At the time President George H. W. Bush spoke of building “a new world order,” the most significant event confronting him was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sz w:val="24"/>
          <w:szCs w:val="24"/>
        </w:rPr>
        <w:tab/>
        <w:t>the outbreak of civil war throughout the Balkans and the Caucasus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sz w:val="24"/>
          <w:szCs w:val="24"/>
        </w:rPr>
        <w:tab/>
        <w:t>the threat of massive destruction from nuclear war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sz w:val="24"/>
          <w:szCs w:val="24"/>
        </w:rPr>
        <w:tab/>
        <w:t>the rapid democratization of the Soviet bloc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sz w:val="24"/>
          <w:szCs w:val="24"/>
        </w:rPr>
        <w:tab/>
        <w:t>Henry Kissinger’s shuttle diplomacy in the Middle East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sz w:val="24"/>
          <w:szCs w:val="24"/>
        </w:rPr>
        <w:tab/>
        <w:t>global concern regarding Acquired Immune Deficiency Syndrome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96C" w:rsidRDefault="008D396C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sz w:val="24"/>
          <w:szCs w:val="24"/>
        </w:rPr>
      </w:pPr>
      <w:r>
        <w:rPr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Key issues in the 1980 election included all of the following EXCEPT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  <w:t>the weak economy and high rate of inflation.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the Iranian hostage crisis.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hostility toward big government.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(D)</w:t>
      </w:r>
      <w:r>
        <w:rPr>
          <w:sz w:val="24"/>
          <w:szCs w:val="24"/>
        </w:rPr>
        <w:tab/>
        <w:t>a lack of human rights policy.</w:t>
      </w:r>
    </w:p>
    <w:p w:rsidR="008D396C" w:rsidRDefault="008D396C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sz w:val="24"/>
          <w:szCs w:val="24"/>
        </w:rPr>
      </w:pPr>
      <w:r>
        <w:rPr>
          <w:sz w:val="24"/>
          <w:szCs w:val="24"/>
        </w:rPr>
        <w:t>(E)</w:t>
      </w:r>
      <w:r>
        <w:rPr>
          <w:sz w:val="24"/>
          <w:szCs w:val="24"/>
        </w:rPr>
        <w:tab/>
        <w:t>a call for a more conservative Supreme Court.</w:t>
      </w:r>
    </w:p>
    <w:p w:rsidR="008D396C" w:rsidRDefault="008D396C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</w:pPr>
    </w:p>
    <w:sectPr w:rsidR="008D396C" w:rsidSect="008D396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Myriad Pro Semibold It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396C"/>
    <w:rsid w:val="008D3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4</Pages>
  <Words>825</Words>
  <Characters>4703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Quiz 8 (Chapter 17) </dc:title>
  <dc:subject/>
  <dc:creator>Vanessa</dc:creator>
  <cp:keywords/>
  <dc:description/>
  <cp:lastModifiedBy>lkling</cp:lastModifiedBy>
  <cp:revision>4</cp:revision>
  <cp:lastPrinted>2011-08-16T19:12:00Z</cp:lastPrinted>
  <dcterms:created xsi:type="dcterms:W3CDTF">2012-01-04T17:32:00Z</dcterms:created>
  <dcterms:modified xsi:type="dcterms:W3CDTF">2012-01-04T20:08:00Z</dcterms:modified>
</cp:coreProperties>
</file>